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7E9" w:rsidRPr="002C2976" w:rsidRDefault="00D767E9" w:rsidP="002C2976">
      <w:pPr>
        <w:jc w:val="both"/>
        <w:rPr>
          <w:b/>
        </w:rPr>
      </w:pPr>
      <w:r w:rsidRPr="002C2976">
        <w:rPr>
          <w:b/>
        </w:rPr>
        <w:t>Vanuit de media begreep ik dat de buslijn 103 (Monnickendam - Purmerend tramplein) aangepast wordt, wegens klachten met de overstap op de treinverbinding.</w:t>
      </w:r>
    </w:p>
    <w:p w:rsidR="00D767E9" w:rsidRPr="002C2976" w:rsidRDefault="00D767E9" w:rsidP="002C2976">
      <w:pPr>
        <w:jc w:val="both"/>
        <w:rPr>
          <w:b/>
        </w:rPr>
      </w:pPr>
      <w:r w:rsidRPr="002C2976">
        <w:rPr>
          <w:b/>
        </w:rPr>
        <w:t xml:space="preserve">Mijn vraag is of hierbij ook rekening is gehouden met de reizigers die vanuit Marken naar Purmerend reizen. Deze reizigers hebben met de huidige dienstregeling 4 minuten overstap tijd in Monnickendam. </w:t>
      </w:r>
    </w:p>
    <w:p w:rsidR="00D767E9" w:rsidRPr="002C2976" w:rsidRDefault="00D767E9" w:rsidP="002C2976">
      <w:pPr>
        <w:jc w:val="both"/>
        <w:rPr>
          <w:b/>
        </w:rPr>
      </w:pPr>
      <w:r w:rsidRPr="002C2976">
        <w:rPr>
          <w:b/>
        </w:rPr>
        <w:t>Wanneer deze bus 2 minuten eerder vertrekt, zou er geen probleem zijn, maar meer dan 2 minuten geeft problemen voor de overstappers. Hierbij houd ik ook rekening met een eventuele vertraging/op onthoud tijdens de rit  naar Monnickendam Swaensborch.</w:t>
      </w:r>
    </w:p>
    <w:p w:rsidR="00D767E9" w:rsidRPr="002C2976" w:rsidRDefault="00D767E9" w:rsidP="002C2976">
      <w:pPr>
        <w:jc w:val="both"/>
        <w:rPr>
          <w:b/>
        </w:rPr>
      </w:pPr>
      <w:r w:rsidRPr="002C2976">
        <w:rPr>
          <w:b/>
        </w:rPr>
        <w:t>Wanneer de reizigers vanuit Marken deze aansluiting missen, moeten zij een half uur in de kou staan wachten. Zoals bekend zijn er op de route door Monnickendam, naar de halte Grote  Kerk /Bernardlaan, geen abri hokjes. Deze reizigers zullen dus in de kou, wind en regen staan.</w:t>
      </w:r>
    </w:p>
    <w:p w:rsidR="00D767E9" w:rsidRPr="002C2976" w:rsidRDefault="00D767E9" w:rsidP="002C2976">
      <w:pPr>
        <w:jc w:val="both"/>
        <w:rPr>
          <w:b/>
        </w:rPr>
      </w:pPr>
      <w:r w:rsidRPr="002C2976">
        <w:rPr>
          <w:b/>
        </w:rPr>
        <w:t>Een andere overstap mogelijkheid is halte het Schouw. Maar voor mensen die moeilijk ter been zijn, is dat een flink stuk lopen. En dit ook door open gebied, waarbij geen beschutting is van bomen/huizen/e.d.</w:t>
      </w:r>
    </w:p>
    <w:p w:rsidR="00D767E9" w:rsidRPr="002C2976" w:rsidRDefault="00D767E9" w:rsidP="002C2976">
      <w:pPr>
        <w:jc w:val="both"/>
        <w:rPr>
          <w:b/>
        </w:rPr>
      </w:pPr>
      <w:r w:rsidRPr="002C2976">
        <w:rPr>
          <w:b/>
        </w:rPr>
        <w:t>De treinreizigers staan overdekt en kunnen goed schuilen tegen de weersomstandigheden.</w:t>
      </w:r>
    </w:p>
    <w:p w:rsidR="00D767E9" w:rsidRPr="002C2976" w:rsidRDefault="00D767E9" w:rsidP="002C2976">
      <w:pPr>
        <w:jc w:val="both"/>
        <w:rPr>
          <w:b/>
        </w:rPr>
      </w:pPr>
      <w:r w:rsidRPr="002C2976">
        <w:rPr>
          <w:b/>
        </w:rPr>
        <w:t>Vanuit eerdere wijzigingen bij (toendertijd) Arriva, zijn deze tijden elke keer weer aangepast op de aankomst tijden van de bus vanuit Marken. Zodat er een goede overstap mogelijkheid was.</w:t>
      </w:r>
    </w:p>
    <w:p w:rsidR="00D767E9" w:rsidRPr="002C2976" w:rsidRDefault="00D767E9" w:rsidP="002C2976">
      <w:pPr>
        <w:jc w:val="both"/>
        <w:rPr>
          <w:b/>
        </w:rPr>
      </w:pPr>
    </w:p>
    <w:p w:rsidR="00D767E9" w:rsidRPr="002C2976" w:rsidRDefault="00D767E9" w:rsidP="002C2976">
      <w:pPr>
        <w:jc w:val="both"/>
        <w:rPr>
          <w:b/>
        </w:rPr>
      </w:pPr>
      <w:r w:rsidRPr="002C2976">
        <w:rPr>
          <w:b/>
        </w:rPr>
        <w:t>Ik hoop dat u in de overweging om deze bustijden aan te passen, ook rekening heeft gehouden met de mensen die wel tevreden zijn over de huidige tijden.</w:t>
      </w:r>
    </w:p>
    <w:p w:rsidR="00D767E9" w:rsidRPr="002C2976" w:rsidRDefault="00D767E9" w:rsidP="002C2976">
      <w:pPr>
        <w:jc w:val="both"/>
        <w:rPr>
          <w:b/>
        </w:rPr>
      </w:pPr>
      <w:r w:rsidRPr="002C2976">
        <w:rPr>
          <w:b/>
        </w:rPr>
        <w:t>De reizigers vanuit Marken doen er gemiddeld een uur over, om vanuit de woonplaats in Purmerend te komen. Met de auto  is dit een ritje van hooguit 20 minuten.</w:t>
      </w:r>
    </w:p>
    <w:p w:rsidR="00D767E9" w:rsidRPr="002C2976" w:rsidRDefault="00D767E9" w:rsidP="002C2976">
      <w:pPr>
        <w:jc w:val="both"/>
        <w:rPr>
          <w:b/>
        </w:rPr>
      </w:pPr>
      <w:r w:rsidRPr="002C2976">
        <w:rPr>
          <w:b/>
        </w:rPr>
        <w:t>Het ziekenhuis van Purmerend (Waterlandziekenhuis) is het ziekenhuis  waar de inwoners van  Marken op aangewezen zijn, dus er is een belangrijke binding met Purmerend.</w:t>
      </w:r>
    </w:p>
    <w:p w:rsidR="00D767E9" w:rsidRPr="002C2976" w:rsidRDefault="00D767E9" w:rsidP="002C2976">
      <w:pPr>
        <w:jc w:val="both"/>
        <w:rPr>
          <w:b/>
        </w:rPr>
      </w:pPr>
    </w:p>
    <w:p w:rsidR="005751ED" w:rsidRPr="002C2976" w:rsidRDefault="00D767E9" w:rsidP="002C2976">
      <w:pPr>
        <w:jc w:val="both"/>
        <w:rPr>
          <w:b/>
        </w:rPr>
      </w:pPr>
      <w:r w:rsidRPr="002C2976">
        <w:rPr>
          <w:b/>
        </w:rPr>
        <w:t xml:space="preserve">Vragen aan de buschauffeur om de bus te laten wachten, is geen optie.  Vaak kunnen zij onderling geen contact met elkaar hebben en </w:t>
      </w:r>
      <w:r w:rsidR="00CA3CFA">
        <w:rPr>
          <w:b/>
        </w:rPr>
        <w:t>waardoor de aansluiting met de 103 niet gehaald kan worden. Ook zal de treinaansluiting voor de reizigers uit Purmerend alsnog gemist worden.</w:t>
      </w:r>
    </w:p>
    <w:sectPr w:rsidR="005751ED" w:rsidRPr="002C2976" w:rsidSect="005751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767E9"/>
    <w:rsid w:val="001958AC"/>
    <w:rsid w:val="002C2976"/>
    <w:rsid w:val="00452859"/>
    <w:rsid w:val="005751ED"/>
    <w:rsid w:val="005F1A12"/>
    <w:rsid w:val="00695F09"/>
    <w:rsid w:val="006A30DF"/>
    <w:rsid w:val="008006BB"/>
    <w:rsid w:val="009200B7"/>
    <w:rsid w:val="00A00895"/>
    <w:rsid w:val="00CA3CFA"/>
    <w:rsid w:val="00CA74B4"/>
    <w:rsid w:val="00D315EF"/>
    <w:rsid w:val="00D527F7"/>
    <w:rsid w:val="00D767E9"/>
    <w:rsid w:val="00F477E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30DF"/>
    <w:pPr>
      <w:spacing w:after="0" w:line="240" w:lineRule="auto"/>
    </w:pPr>
    <w:rPr>
      <w:sz w:val="24"/>
      <w:szCs w:val="24"/>
      <w:lang w:val="nl-NL"/>
    </w:rPr>
  </w:style>
  <w:style w:type="paragraph" w:styleId="Kop1">
    <w:name w:val="heading 1"/>
    <w:basedOn w:val="Standaard"/>
    <w:next w:val="Standaard"/>
    <w:link w:val="Kop1Char"/>
    <w:uiPriority w:val="9"/>
    <w:qFormat/>
    <w:rsid w:val="006A30DF"/>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6A30DF"/>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6A30DF"/>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6A30DF"/>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6A30DF"/>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6A30DF"/>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6A30DF"/>
    <w:pPr>
      <w:spacing w:before="240" w:after="60"/>
      <w:outlineLvl w:val="6"/>
    </w:pPr>
  </w:style>
  <w:style w:type="paragraph" w:styleId="Kop8">
    <w:name w:val="heading 8"/>
    <w:basedOn w:val="Standaard"/>
    <w:next w:val="Standaard"/>
    <w:link w:val="Kop8Char"/>
    <w:uiPriority w:val="9"/>
    <w:semiHidden/>
    <w:unhideWhenUsed/>
    <w:qFormat/>
    <w:rsid w:val="006A30DF"/>
    <w:pPr>
      <w:spacing w:before="240" w:after="60"/>
      <w:outlineLvl w:val="7"/>
    </w:pPr>
    <w:rPr>
      <w:i/>
      <w:iCs/>
    </w:rPr>
  </w:style>
  <w:style w:type="paragraph" w:styleId="Kop9">
    <w:name w:val="heading 9"/>
    <w:basedOn w:val="Standaard"/>
    <w:next w:val="Standaard"/>
    <w:link w:val="Kop9Char"/>
    <w:uiPriority w:val="9"/>
    <w:semiHidden/>
    <w:unhideWhenUsed/>
    <w:qFormat/>
    <w:rsid w:val="006A30DF"/>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30DF"/>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semiHidden/>
    <w:rsid w:val="006A30DF"/>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6A30DF"/>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6A30DF"/>
    <w:rPr>
      <w:b/>
      <w:bCs/>
      <w:sz w:val="28"/>
      <w:szCs w:val="28"/>
    </w:rPr>
  </w:style>
  <w:style w:type="character" w:customStyle="1" w:styleId="Kop5Char">
    <w:name w:val="Kop 5 Char"/>
    <w:basedOn w:val="Standaardalinea-lettertype"/>
    <w:link w:val="Kop5"/>
    <w:uiPriority w:val="9"/>
    <w:semiHidden/>
    <w:rsid w:val="006A30DF"/>
    <w:rPr>
      <w:b/>
      <w:bCs/>
      <w:i/>
      <w:iCs/>
      <w:sz w:val="26"/>
      <w:szCs w:val="26"/>
    </w:rPr>
  </w:style>
  <w:style w:type="character" w:customStyle="1" w:styleId="Kop6Char">
    <w:name w:val="Kop 6 Char"/>
    <w:basedOn w:val="Standaardalinea-lettertype"/>
    <w:link w:val="Kop6"/>
    <w:uiPriority w:val="9"/>
    <w:semiHidden/>
    <w:rsid w:val="006A30DF"/>
    <w:rPr>
      <w:b/>
      <w:bCs/>
    </w:rPr>
  </w:style>
  <w:style w:type="character" w:customStyle="1" w:styleId="Kop7Char">
    <w:name w:val="Kop 7 Char"/>
    <w:basedOn w:val="Standaardalinea-lettertype"/>
    <w:link w:val="Kop7"/>
    <w:uiPriority w:val="9"/>
    <w:semiHidden/>
    <w:rsid w:val="006A30DF"/>
    <w:rPr>
      <w:sz w:val="24"/>
      <w:szCs w:val="24"/>
    </w:rPr>
  </w:style>
  <w:style w:type="character" w:customStyle="1" w:styleId="Kop8Char">
    <w:name w:val="Kop 8 Char"/>
    <w:basedOn w:val="Standaardalinea-lettertype"/>
    <w:link w:val="Kop8"/>
    <w:uiPriority w:val="9"/>
    <w:semiHidden/>
    <w:rsid w:val="006A30DF"/>
    <w:rPr>
      <w:i/>
      <w:iCs/>
      <w:sz w:val="24"/>
      <w:szCs w:val="24"/>
    </w:rPr>
  </w:style>
  <w:style w:type="character" w:customStyle="1" w:styleId="Kop9Char">
    <w:name w:val="Kop 9 Char"/>
    <w:basedOn w:val="Standaardalinea-lettertype"/>
    <w:link w:val="Kop9"/>
    <w:uiPriority w:val="9"/>
    <w:semiHidden/>
    <w:rsid w:val="006A30DF"/>
    <w:rPr>
      <w:rFonts w:asciiTheme="majorHAnsi" w:eastAsiaTheme="majorEastAsia" w:hAnsiTheme="majorHAnsi"/>
    </w:rPr>
  </w:style>
  <w:style w:type="paragraph" w:styleId="Titel">
    <w:name w:val="Title"/>
    <w:basedOn w:val="Standaard"/>
    <w:next w:val="Standaard"/>
    <w:link w:val="TitelChar"/>
    <w:uiPriority w:val="10"/>
    <w:qFormat/>
    <w:rsid w:val="006A30DF"/>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6A30DF"/>
    <w:rPr>
      <w:rFonts w:asciiTheme="majorHAnsi" w:eastAsiaTheme="majorEastAsia" w:hAnsiTheme="majorHAnsi"/>
      <w:b/>
      <w:bCs/>
      <w:kern w:val="28"/>
      <w:sz w:val="32"/>
      <w:szCs w:val="32"/>
    </w:rPr>
  </w:style>
  <w:style w:type="paragraph" w:styleId="Subtitel">
    <w:name w:val="Subtitle"/>
    <w:basedOn w:val="Standaard"/>
    <w:next w:val="Standaard"/>
    <w:link w:val="SubtitelChar"/>
    <w:uiPriority w:val="11"/>
    <w:qFormat/>
    <w:rsid w:val="006A30DF"/>
    <w:pPr>
      <w:spacing w:after="60"/>
      <w:jc w:val="center"/>
      <w:outlineLvl w:val="1"/>
    </w:pPr>
    <w:rPr>
      <w:rFonts w:asciiTheme="majorHAnsi" w:eastAsiaTheme="majorEastAsia" w:hAnsiTheme="majorHAnsi"/>
    </w:rPr>
  </w:style>
  <w:style w:type="character" w:customStyle="1" w:styleId="SubtitelChar">
    <w:name w:val="Subtitel Char"/>
    <w:basedOn w:val="Standaardalinea-lettertype"/>
    <w:link w:val="Subtitel"/>
    <w:uiPriority w:val="11"/>
    <w:rsid w:val="006A30DF"/>
    <w:rPr>
      <w:rFonts w:asciiTheme="majorHAnsi" w:eastAsiaTheme="majorEastAsia" w:hAnsiTheme="majorHAnsi"/>
      <w:sz w:val="24"/>
      <w:szCs w:val="24"/>
    </w:rPr>
  </w:style>
  <w:style w:type="character" w:styleId="Zwaar">
    <w:name w:val="Strong"/>
    <w:basedOn w:val="Standaardalinea-lettertype"/>
    <w:uiPriority w:val="22"/>
    <w:qFormat/>
    <w:rsid w:val="006A30DF"/>
    <w:rPr>
      <w:b/>
      <w:bCs/>
    </w:rPr>
  </w:style>
  <w:style w:type="character" w:styleId="Nadruk">
    <w:name w:val="Emphasis"/>
    <w:basedOn w:val="Standaardalinea-lettertype"/>
    <w:uiPriority w:val="20"/>
    <w:qFormat/>
    <w:rsid w:val="006A30DF"/>
    <w:rPr>
      <w:rFonts w:asciiTheme="minorHAnsi" w:hAnsiTheme="minorHAnsi"/>
      <w:b/>
      <w:i/>
      <w:iCs/>
    </w:rPr>
  </w:style>
  <w:style w:type="paragraph" w:styleId="Geenafstand">
    <w:name w:val="No Spacing"/>
    <w:basedOn w:val="Standaard"/>
    <w:uiPriority w:val="1"/>
    <w:qFormat/>
    <w:rsid w:val="006A30DF"/>
    <w:rPr>
      <w:szCs w:val="32"/>
    </w:rPr>
  </w:style>
  <w:style w:type="paragraph" w:styleId="Lijstalinea">
    <w:name w:val="List Paragraph"/>
    <w:basedOn w:val="Standaard"/>
    <w:uiPriority w:val="34"/>
    <w:qFormat/>
    <w:rsid w:val="006A30DF"/>
    <w:pPr>
      <w:ind w:left="720"/>
      <w:contextualSpacing/>
    </w:pPr>
  </w:style>
  <w:style w:type="paragraph" w:styleId="Citaat">
    <w:name w:val="Quote"/>
    <w:basedOn w:val="Standaard"/>
    <w:next w:val="Standaard"/>
    <w:link w:val="CitaatChar"/>
    <w:uiPriority w:val="29"/>
    <w:qFormat/>
    <w:rsid w:val="006A30DF"/>
    <w:rPr>
      <w:i/>
    </w:rPr>
  </w:style>
  <w:style w:type="character" w:customStyle="1" w:styleId="CitaatChar">
    <w:name w:val="Citaat Char"/>
    <w:basedOn w:val="Standaardalinea-lettertype"/>
    <w:link w:val="Citaat"/>
    <w:uiPriority w:val="29"/>
    <w:rsid w:val="006A30DF"/>
    <w:rPr>
      <w:i/>
      <w:sz w:val="24"/>
      <w:szCs w:val="24"/>
    </w:rPr>
  </w:style>
  <w:style w:type="paragraph" w:styleId="Duidelijkcitaat">
    <w:name w:val="Intense Quote"/>
    <w:basedOn w:val="Standaard"/>
    <w:next w:val="Standaard"/>
    <w:link w:val="DuidelijkcitaatChar"/>
    <w:uiPriority w:val="30"/>
    <w:qFormat/>
    <w:rsid w:val="006A30DF"/>
    <w:pPr>
      <w:ind w:left="720" w:right="720"/>
    </w:pPr>
    <w:rPr>
      <w:b/>
      <w:i/>
      <w:szCs w:val="22"/>
    </w:rPr>
  </w:style>
  <w:style w:type="character" w:customStyle="1" w:styleId="DuidelijkcitaatChar">
    <w:name w:val="Duidelijk citaat Char"/>
    <w:basedOn w:val="Standaardalinea-lettertype"/>
    <w:link w:val="Duidelijkcitaat"/>
    <w:uiPriority w:val="30"/>
    <w:rsid w:val="006A30DF"/>
    <w:rPr>
      <w:b/>
      <w:i/>
      <w:sz w:val="24"/>
    </w:rPr>
  </w:style>
  <w:style w:type="character" w:styleId="Subtielebenadrukking">
    <w:name w:val="Subtle Emphasis"/>
    <w:uiPriority w:val="19"/>
    <w:qFormat/>
    <w:rsid w:val="006A30DF"/>
    <w:rPr>
      <w:i/>
      <w:color w:val="5A5A5A" w:themeColor="text1" w:themeTint="A5"/>
    </w:rPr>
  </w:style>
  <w:style w:type="character" w:styleId="Intensievebenadrukking">
    <w:name w:val="Intense Emphasis"/>
    <w:basedOn w:val="Standaardalinea-lettertype"/>
    <w:uiPriority w:val="21"/>
    <w:qFormat/>
    <w:rsid w:val="006A30DF"/>
    <w:rPr>
      <w:b/>
      <w:i/>
      <w:sz w:val="24"/>
      <w:szCs w:val="24"/>
      <w:u w:val="single"/>
    </w:rPr>
  </w:style>
  <w:style w:type="character" w:styleId="Subtieleverwijzing">
    <w:name w:val="Subtle Reference"/>
    <w:basedOn w:val="Standaardalinea-lettertype"/>
    <w:uiPriority w:val="31"/>
    <w:qFormat/>
    <w:rsid w:val="006A30DF"/>
    <w:rPr>
      <w:sz w:val="24"/>
      <w:szCs w:val="24"/>
      <w:u w:val="single"/>
    </w:rPr>
  </w:style>
  <w:style w:type="character" w:styleId="Intensieveverwijzing">
    <w:name w:val="Intense Reference"/>
    <w:basedOn w:val="Standaardalinea-lettertype"/>
    <w:uiPriority w:val="32"/>
    <w:qFormat/>
    <w:rsid w:val="006A30DF"/>
    <w:rPr>
      <w:b/>
      <w:sz w:val="24"/>
      <w:u w:val="single"/>
    </w:rPr>
  </w:style>
  <w:style w:type="character" w:styleId="Titelvanboek">
    <w:name w:val="Book Title"/>
    <w:basedOn w:val="Standaardalinea-lettertype"/>
    <w:uiPriority w:val="33"/>
    <w:qFormat/>
    <w:rsid w:val="006A30DF"/>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6A30DF"/>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1795</Characters>
  <Application>Microsoft Office Word</Application>
  <DocSecurity>0</DocSecurity>
  <Lines>14</Lines>
  <Paragraphs>4</Paragraphs>
  <ScaleCrop>false</ScaleCrop>
  <Company>power</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Disney</dc:creator>
  <cp:lastModifiedBy>Barbara</cp:lastModifiedBy>
  <cp:revision>3</cp:revision>
  <dcterms:created xsi:type="dcterms:W3CDTF">2012-02-18T10:57:00Z</dcterms:created>
  <dcterms:modified xsi:type="dcterms:W3CDTF">2012-02-18T11:15:00Z</dcterms:modified>
</cp:coreProperties>
</file>